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7EF23F4" w14:textId="77777777" w:rsidR="00440D37" w:rsidRPr="00440D37" w:rsidRDefault="00440D37" w:rsidP="00440D37">
      <w:pPr>
        <w:rPr>
          <w:lang w:val="en-GB"/>
        </w:rPr>
      </w:pPr>
      <w:r w:rsidRPr="00440D37">
        <w:rPr>
          <w:b/>
          <w:bCs/>
          <w:lang w:val="en-GB"/>
        </w:rPr>
        <w:t>Transcript of the Video on Inclusive Employment at UMCG</w:t>
      </w:r>
    </w:p>
    <w:p w14:paraId="3C4323F4" w14:textId="77777777" w:rsidR="00440D37" w:rsidRPr="00440D37" w:rsidRDefault="00440D37" w:rsidP="00440D37">
      <w:pPr>
        <w:rPr>
          <w:lang w:val="en-GB"/>
        </w:rPr>
      </w:pPr>
      <w:r w:rsidRPr="00440D37">
        <w:rPr>
          <w:lang w:val="en-GB"/>
        </w:rPr>
        <w:t>00:00:00 Voice-over:</w:t>
      </w:r>
      <w:r w:rsidRPr="00440D37">
        <w:rPr>
          <w:lang w:val="en-GB"/>
        </w:rPr>
        <w:br/>
        <w:t xml:space="preserve">From guidance to the workplace, experts, employees, employers, and a career coach share what works. Putting talent at the </w:t>
      </w:r>
      <w:proofErr w:type="spellStart"/>
      <w:r w:rsidRPr="00440D37">
        <w:rPr>
          <w:lang w:val="en-GB"/>
        </w:rPr>
        <w:t>center</w:t>
      </w:r>
      <w:proofErr w:type="spellEnd"/>
      <w:r w:rsidRPr="00440D37">
        <w:rPr>
          <w:lang w:val="en-GB"/>
        </w:rPr>
        <w:t xml:space="preserve"> and valuing differences – that’s the key to sustainable employability.</w:t>
      </w:r>
    </w:p>
    <w:p w14:paraId="76C71916" w14:textId="77777777" w:rsidR="00440D37" w:rsidRPr="00440D37" w:rsidRDefault="00440D37" w:rsidP="00440D37">
      <w:pPr>
        <w:rPr>
          <w:lang w:val="en-GB"/>
        </w:rPr>
      </w:pPr>
      <w:r w:rsidRPr="00440D37">
        <w:rPr>
          <w:lang w:val="en-GB"/>
        </w:rPr>
        <w:t>00:00:19 Speaker Jelger van der Burg, Career Coach, REA College:</w:t>
      </w:r>
      <w:r w:rsidRPr="00440D37">
        <w:rPr>
          <w:lang w:val="en-GB"/>
        </w:rPr>
        <w:br/>
        <w:t>At REA College, we guide our students very intensively towards work. This is integrated into the entire program. We offer the VLAM training, “Prepared from Learning Environment to Labor Market,” and we also provide individual guidance for the transition to work.</w:t>
      </w:r>
    </w:p>
    <w:p w14:paraId="4F1A4BD7" w14:textId="77777777" w:rsidR="00440D37" w:rsidRPr="00440D37" w:rsidRDefault="00440D37" w:rsidP="00440D37">
      <w:pPr>
        <w:rPr>
          <w:lang w:val="en-GB"/>
        </w:rPr>
      </w:pPr>
      <w:r w:rsidRPr="00440D37">
        <w:rPr>
          <w:lang w:val="en-GB"/>
        </w:rPr>
        <w:t>00:00:27 Speaker Marijke Baas, Employee:</w:t>
      </w:r>
      <w:r w:rsidRPr="00440D37">
        <w:rPr>
          <w:lang w:val="en-GB"/>
        </w:rPr>
        <w:br/>
        <w:t>I’m Marijke, and with the help of REA College, I became a programmer at the 3D Lab at UMCG.</w:t>
      </w:r>
    </w:p>
    <w:p w14:paraId="3EDC51D8" w14:textId="77777777" w:rsidR="00440D37" w:rsidRPr="00440D37" w:rsidRDefault="00440D37" w:rsidP="00440D37">
      <w:pPr>
        <w:rPr>
          <w:lang w:val="en-GB"/>
        </w:rPr>
      </w:pPr>
      <w:r w:rsidRPr="00440D37">
        <w:rPr>
          <w:lang w:val="en-GB"/>
        </w:rPr>
        <w:t>00:00:35 Speaker Peter Pijpker, Medical Technologist:</w:t>
      </w:r>
      <w:r w:rsidRPr="00440D37">
        <w:rPr>
          <w:lang w:val="en-GB"/>
        </w:rPr>
        <w:br/>
        <w:t xml:space="preserve">What Marijke has really helped us with is that we often </w:t>
      </w:r>
      <w:proofErr w:type="gramStart"/>
      <w:r w:rsidRPr="00440D37">
        <w:rPr>
          <w:lang w:val="en-GB"/>
        </w:rPr>
        <w:t>have to</w:t>
      </w:r>
      <w:proofErr w:type="gramEnd"/>
      <w:r w:rsidRPr="00440D37">
        <w:rPr>
          <w:lang w:val="en-GB"/>
        </w:rPr>
        <w:t xml:space="preserve"> do things repeatedly. So, a lot of repetitive work. With Marijke’s help, we were able to automate this process, allowing us to teach the tasks we do very well to the computer, and now we can do them semi-automatically.</w:t>
      </w:r>
    </w:p>
    <w:p w14:paraId="253CA409" w14:textId="77777777" w:rsidR="00440D37" w:rsidRPr="00440D37" w:rsidRDefault="00440D37" w:rsidP="00440D37">
      <w:pPr>
        <w:rPr>
          <w:lang w:val="en-GB"/>
        </w:rPr>
      </w:pPr>
      <w:r w:rsidRPr="00440D37">
        <w:rPr>
          <w:lang w:val="en-GB"/>
        </w:rPr>
        <w:t>00:00:59 Speaker Marijke Baas:</w:t>
      </w:r>
      <w:r w:rsidRPr="00440D37">
        <w:rPr>
          <w:lang w:val="en-GB"/>
        </w:rPr>
        <w:br/>
        <w:t>One of the biggest differences that REA College made compared to regular education, and one of the biggest factors in why I was able to succeed there, is that all those peripheral subjects were removed, so I could really focus on the specific field I chose to pursue.</w:t>
      </w:r>
    </w:p>
    <w:p w14:paraId="226DBB92" w14:textId="77777777" w:rsidR="00440D37" w:rsidRPr="00440D37" w:rsidRDefault="00440D37" w:rsidP="00440D37">
      <w:pPr>
        <w:rPr>
          <w:lang w:val="en-GB"/>
        </w:rPr>
      </w:pPr>
      <w:r w:rsidRPr="00440D37">
        <w:rPr>
          <w:lang w:val="en-GB"/>
        </w:rPr>
        <w:t>00:01:17 Speaker Jelger van der Burg:</w:t>
      </w:r>
      <w:r w:rsidRPr="00440D37">
        <w:rPr>
          <w:lang w:val="en-GB"/>
        </w:rPr>
        <w:br/>
        <w:t xml:space="preserve">And what we find </w:t>
      </w:r>
      <w:proofErr w:type="gramStart"/>
      <w:r w:rsidRPr="00440D37">
        <w:rPr>
          <w:lang w:val="en-GB"/>
        </w:rPr>
        <w:t>really important</w:t>
      </w:r>
      <w:proofErr w:type="gramEnd"/>
      <w:r w:rsidRPr="00440D37">
        <w:rPr>
          <w:lang w:val="en-GB"/>
        </w:rPr>
        <w:t xml:space="preserve"> to emphasize is independence and self-management. We really focus on building confidence that the transition to the </w:t>
      </w:r>
      <w:proofErr w:type="spellStart"/>
      <w:r w:rsidRPr="00440D37">
        <w:rPr>
          <w:lang w:val="en-GB"/>
        </w:rPr>
        <w:t>labor</w:t>
      </w:r>
      <w:proofErr w:type="spellEnd"/>
      <w:r w:rsidRPr="00440D37">
        <w:rPr>
          <w:lang w:val="en-GB"/>
        </w:rPr>
        <w:t xml:space="preserve"> market can be a success. We have students with many talents that they may not yet fully see in themselves, but they have them, and we work hard to bring those out.</w:t>
      </w:r>
    </w:p>
    <w:p w14:paraId="66C1A2C2" w14:textId="77777777" w:rsidR="00440D37" w:rsidRPr="00440D37" w:rsidRDefault="00440D37" w:rsidP="00440D37">
      <w:pPr>
        <w:rPr>
          <w:lang w:val="en-GB"/>
        </w:rPr>
      </w:pPr>
      <w:r w:rsidRPr="00440D37">
        <w:rPr>
          <w:lang w:val="en-GB"/>
        </w:rPr>
        <w:t>00:01:33 Speaker Peter Pijpker:</w:t>
      </w:r>
      <w:r w:rsidRPr="00440D37">
        <w:rPr>
          <w:lang w:val="en-GB"/>
        </w:rPr>
        <w:br/>
        <w:t>Marijke is very good at, well, following procedures exactly, and then doing them 10, 20, 30 times. She really made sure that we started thinking a little "out of the box" when it came to optimizing our work processes.</w:t>
      </w:r>
    </w:p>
    <w:p w14:paraId="2D8DDAB3" w14:textId="77777777" w:rsidR="00440D37" w:rsidRPr="00440D37" w:rsidRDefault="00440D37" w:rsidP="00440D37">
      <w:pPr>
        <w:rPr>
          <w:lang w:val="en-GB"/>
        </w:rPr>
      </w:pPr>
      <w:r w:rsidRPr="00440D37">
        <w:rPr>
          <w:lang w:val="en-GB"/>
        </w:rPr>
        <w:t>00:01:50 Speaker Jelger van der Burg:</w:t>
      </w:r>
      <w:r w:rsidRPr="00440D37">
        <w:rPr>
          <w:lang w:val="en-GB"/>
        </w:rPr>
        <w:br/>
        <w:t>Marijke clearly indicated that she really wanted to work in the medical field, but not with patients. At UMCG, they have a team that focuses on "appointment jobs" and advocates for people who need extra support in finding positions within UMCG. A beautiful match was made at the 3D Lab, and it was fantastic that it worked out so well. Marijke has now been working here for a year, and it’s going incredibly well and has become a great success.</w:t>
      </w:r>
    </w:p>
    <w:p w14:paraId="360BBFEC" w14:textId="77777777" w:rsidR="00440D37" w:rsidRPr="00440D37" w:rsidRDefault="00440D37" w:rsidP="00440D37">
      <w:pPr>
        <w:rPr>
          <w:lang w:val="en-GB"/>
        </w:rPr>
      </w:pPr>
      <w:r w:rsidRPr="00440D37">
        <w:rPr>
          <w:lang w:val="en-GB"/>
        </w:rPr>
        <w:t>00:02:17 Speaker Marijke Baas, Employee:</w:t>
      </w:r>
      <w:r w:rsidRPr="00440D37">
        <w:rPr>
          <w:lang w:val="en-GB"/>
        </w:rPr>
        <w:br/>
        <w:t>What I like most about this job is that I ultimately ended up in the medical sector, but I don’t have to work with people or patients. That’s awful, always new people every time. But I don’t have to do that, and I can still help them.</w:t>
      </w:r>
    </w:p>
    <w:p w14:paraId="7BCE91BB" w14:textId="77777777" w:rsidR="00440D37" w:rsidRPr="00440D37" w:rsidRDefault="00440D37" w:rsidP="00440D37">
      <w:pPr>
        <w:rPr>
          <w:lang w:val="en-GB"/>
        </w:rPr>
      </w:pPr>
      <w:r w:rsidRPr="00440D37">
        <w:rPr>
          <w:lang w:val="en-GB"/>
        </w:rPr>
        <w:lastRenderedPageBreak/>
        <w:t>00:02:30 Speaker Voice-over:</w:t>
      </w:r>
      <w:r w:rsidRPr="00440D37">
        <w:rPr>
          <w:lang w:val="en-GB"/>
        </w:rPr>
        <w:br/>
        <w:t>For more information, visit ecio.nl.</w:t>
      </w:r>
    </w:p>
    <w:p w14:paraId="2C0E7F31" w14:textId="77777777" w:rsidR="000663F8" w:rsidRPr="00440D37" w:rsidRDefault="000663F8" w:rsidP="00FF7B7A">
      <w:pPr>
        <w:rPr>
          <w:lang w:val="en-GB"/>
        </w:rPr>
      </w:pPr>
    </w:p>
    <w:sectPr w:rsidR="000663F8" w:rsidRPr="00440D37" w:rsidSect="00F26060">
      <w:footerReference w:type="default" r:id="rId11"/>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0D5DE" w14:textId="77777777" w:rsidR="00651E97" w:rsidRDefault="00651E97" w:rsidP="007D529B">
      <w:pPr>
        <w:spacing w:after="0" w:line="240" w:lineRule="auto"/>
      </w:pPr>
      <w:r>
        <w:separator/>
      </w:r>
    </w:p>
  </w:endnote>
  <w:endnote w:type="continuationSeparator" w:id="0">
    <w:p w14:paraId="5EB11A0B" w14:textId="77777777" w:rsidR="00651E97" w:rsidRDefault="00651E97" w:rsidP="007D5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rkinsans ExtraBold">
    <w:panose1 w:val="00000000000000000000"/>
    <w:charset w:val="00"/>
    <w:family w:val="auto"/>
    <w:pitch w:val="variable"/>
    <w:sig w:usb0="A00000AF" w:usb1="4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Open Sans">
    <w:panose1 w:val="00000000000000000000"/>
    <w:charset w:val="00"/>
    <w:family w:val="auto"/>
    <w:pitch w:val="variable"/>
    <w:sig w:usb0="E00002FF" w:usb1="4000201B" w:usb2="00000028"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618889"/>
      <w:docPartObj>
        <w:docPartGallery w:val="Page Numbers (Bottom of Page)"/>
        <w:docPartUnique/>
      </w:docPartObj>
    </w:sdtPr>
    <w:sdtEndPr/>
    <w:sdtContent>
      <w:p w14:paraId="18E1EC55" w14:textId="77777777" w:rsidR="00F26060" w:rsidRDefault="00F26060">
        <w:pPr>
          <w:pStyle w:val="Voettekst"/>
          <w:jc w:val="right"/>
        </w:pPr>
        <w:r>
          <w:fldChar w:fldCharType="begin"/>
        </w:r>
        <w:r>
          <w:instrText>PAGE   \* MERGEFORMAT</w:instrText>
        </w:r>
        <w:r>
          <w:fldChar w:fldCharType="separate"/>
        </w:r>
        <w:r>
          <w:t>2</w:t>
        </w:r>
        <w:r>
          <w:fldChar w:fldCharType="end"/>
        </w:r>
      </w:p>
    </w:sdtContent>
  </w:sdt>
  <w:p w14:paraId="2E3429F5" w14:textId="77777777" w:rsidR="00F26060" w:rsidRDefault="00F26060">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BB5AA" w14:textId="77777777" w:rsidR="00651E97" w:rsidRDefault="00651E97" w:rsidP="007D529B">
      <w:pPr>
        <w:spacing w:after="0" w:line="240" w:lineRule="auto"/>
      </w:pPr>
      <w:r>
        <w:separator/>
      </w:r>
    </w:p>
  </w:footnote>
  <w:footnote w:type="continuationSeparator" w:id="0">
    <w:p w14:paraId="7BD1E63A" w14:textId="77777777" w:rsidR="00651E97" w:rsidRDefault="00651E97" w:rsidP="007D5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6033B"/>
    <w:multiLevelType w:val="multilevel"/>
    <w:tmpl w:val="41560C18"/>
    <w:lvl w:ilvl="0">
      <w:start w:val="1"/>
      <w:numFmt w:val="decimal"/>
      <w:lvlText w:val="%1."/>
      <w:lvlJc w:val="left"/>
      <w:pPr>
        <w:ind w:left="360" w:hanging="360"/>
      </w:pPr>
      <w:rPr>
        <w:rFonts w:ascii="Parkinsans ExtraBold" w:hAnsi="Parkinsans ExtraBold" w:hint="default"/>
        <w:b w:val="0"/>
        <w:i w:val="0"/>
        <w:color w:val="000000" w:themeColor="text1"/>
        <w:sz w:val="36"/>
      </w:rPr>
    </w:lvl>
    <w:lvl w:ilvl="1">
      <w:start w:val="1"/>
      <w:numFmt w:val="decimal"/>
      <w:lvlText w:val="%1.%2."/>
      <w:lvlJc w:val="left"/>
      <w:pPr>
        <w:ind w:left="792" w:hanging="432"/>
      </w:pPr>
      <w:rPr>
        <w:rFonts w:ascii="Open Sans" w:hAnsi="Open Sans" w:hint="default"/>
        <w:b/>
        <w:i w:val="0"/>
        <w:sz w:val="32"/>
      </w:rPr>
    </w:lvl>
    <w:lvl w:ilvl="2">
      <w:start w:val="1"/>
      <w:numFmt w:val="decimal"/>
      <w:lvlText w:val="%1.%2.%3."/>
      <w:lvlJc w:val="left"/>
      <w:pPr>
        <w:ind w:left="1224" w:hanging="504"/>
      </w:pPr>
      <w:rPr>
        <w:rFonts w:ascii="Open Sans" w:hAnsi="Open Sans"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27D506D"/>
    <w:multiLevelType w:val="multilevel"/>
    <w:tmpl w:val="41560C18"/>
    <w:lvl w:ilvl="0">
      <w:start w:val="1"/>
      <w:numFmt w:val="decimal"/>
      <w:lvlText w:val="%1."/>
      <w:lvlJc w:val="left"/>
      <w:pPr>
        <w:ind w:left="360" w:hanging="360"/>
      </w:pPr>
      <w:rPr>
        <w:rFonts w:ascii="Parkinsans ExtraBold" w:hAnsi="Parkinsans ExtraBold" w:hint="default"/>
        <w:b w:val="0"/>
        <w:i w:val="0"/>
        <w:color w:val="000000" w:themeColor="text1"/>
        <w:sz w:val="36"/>
      </w:rPr>
    </w:lvl>
    <w:lvl w:ilvl="1">
      <w:start w:val="1"/>
      <w:numFmt w:val="decimal"/>
      <w:lvlText w:val="%1.%2."/>
      <w:lvlJc w:val="left"/>
      <w:pPr>
        <w:ind w:left="792" w:hanging="432"/>
      </w:pPr>
      <w:rPr>
        <w:rFonts w:ascii="Open Sans" w:hAnsi="Open Sans" w:hint="default"/>
        <w:b/>
        <w:i w:val="0"/>
        <w:sz w:val="32"/>
      </w:rPr>
    </w:lvl>
    <w:lvl w:ilvl="2">
      <w:start w:val="1"/>
      <w:numFmt w:val="decimal"/>
      <w:lvlText w:val="%1.%2.%3."/>
      <w:lvlJc w:val="left"/>
      <w:pPr>
        <w:ind w:left="1224" w:hanging="504"/>
      </w:pPr>
      <w:rPr>
        <w:rFonts w:ascii="Open Sans" w:hAnsi="Open Sans"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4AC017A"/>
    <w:multiLevelType w:val="hybridMultilevel"/>
    <w:tmpl w:val="495228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9401CB1"/>
    <w:multiLevelType w:val="hybridMultilevel"/>
    <w:tmpl w:val="E15895BC"/>
    <w:lvl w:ilvl="0" w:tplc="FCD8A07E">
      <w:start w:val="1"/>
      <w:numFmt w:val="decimal"/>
      <w:pStyle w:val="Kop2metnummering"/>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F884F6A"/>
    <w:multiLevelType w:val="hybridMultilevel"/>
    <w:tmpl w:val="6264FA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60E64AC"/>
    <w:multiLevelType w:val="hybridMultilevel"/>
    <w:tmpl w:val="F1388328"/>
    <w:lvl w:ilvl="0" w:tplc="D13222B8">
      <w:start w:val="1"/>
      <w:numFmt w:val="decimal"/>
      <w:pStyle w:val="Kop1met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7706305"/>
    <w:multiLevelType w:val="hybridMultilevel"/>
    <w:tmpl w:val="60F4C8FA"/>
    <w:lvl w:ilvl="0" w:tplc="4FD2A89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50660466">
    <w:abstractNumId w:val="6"/>
  </w:num>
  <w:num w:numId="2" w16cid:durableId="502400601">
    <w:abstractNumId w:val="2"/>
  </w:num>
  <w:num w:numId="3" w16cid:durableId="1933586172">
    <w:abstractNumId w:val="4"/>
  </w:num>
  <w:num w:numId="4" w16cid:durableId="609046660">
    <w:abstractNumId w:val="0"/>
  </w:num>
  <w:num w:numId="5" w16cid:durableId="855581069">
    <w:abstractNumId w:val="5"/>
  </w:num>
  <w:num w:numId="6" w16cid:durableId="987783402">
    <w:abstractNumId w:val="3"/>
  </w:num>
  <w:num w:numId="7" w16cid:durableId="1164541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D37"/>
    <w:rsid w:val="00063FC6"/>
    <w:rsid w:val="000663F8"/>
    <w:rsid w:val="000B7C68"/>
    <w:rsid w:val="000D07AA"/>
    <w:rsid w:val="000F21BF"/>
    <w:rsid w:val="000F3114"/>
    <w:rsid w:val="00123E00"/>
    <w:rsid w:val="001B4F86"/>
    <w:rsid w:val="001B6408"/>
    <w:rsid w:val="001E645C"/>
    <w:rsid w:val="001F7FF3"/>
    <w:rsid w:val="00252C90"/>
    <w:rsid w:val="00256690"/>
    <w:rsid w:val="00276782"/>
    <w:rsid w:val="0029601C"/>
    <w:rsid w:val="002B0263"/>
    <w:rsid w:val="002F4930"/>
    <w:rsid w:val="003020E8"/>
    <w:rsid w:val="00357B66"/>
    <w:rsid w:val="00380F81"/>
    <w:rsid w:val="00381C27"/>
    <w:rsid w:val="0041136A"/>
    <w:rsid w:val="00433EB7"/>
    <w:rsid w:val="00440D37"/>
    <w:rsid w:val="00442CA5"/>
    <w:rsid w:val="00473584"/>
    <w:rsid w:val="004871E8"/>
    <w:rsid w:val="004E0512"/>
    <w:rsid w:val="004E089C"/>
    <w:rsid w:val="00500477"/>
    <w:rsid w:val="00511C1A"/>
    <w:rsid w:val="00524508"/>
    <w:rsid w:val="00525743"/>
    <w:rsid w:val="005C3F0E"/>
    <w:rsid w:val="005E2F1C"/>
    <w:rsid w:val="005E3BE7"/>
    <w:rsid w:val="00622B90"/>
    <w:rsid w:val="00651E97"/>
    <w:rsid w:val="0065321D"/>
    <w:rsid w:val="00692E08"/>
    <w:rsid w:val="006D2521"/>
    <w:rsid w:val="006F2E38"/>
    <w:rsid w:val="00717F90"/>
    <w:rsid w:val="0073273A"/>
    <w:rsid w:val="00764602"/>
    <w:rsid w:val="007D529B"/>
    <w:rsid w:val="00831AE9"/>
    <w:rsid w:val="008B78C4"/>
    <w:rsid w:val="00903D1E"/>
    <w:rsid w:val="00915C23"/>
    <w:rsid w:val="00930689"/>
    <w:rsid w:val="00956C94"/>
    <w:rsid w:val="00961494"/>
    <w:rsid w:val="009675A6"/>
    <w:rsid w:val="009A5992"/>
    <w:rsid w:val="00A066CB"/>
    <w:rsid w:val="00A118D4"/>
    <w:rsid w:val="00A13278"/>
    <w:rsid w:val="00A31D0D"/>
    <w:rsid w:val="00A347EE"/>
    <w:rsid w:val="00A66D23"/>
    <w:rsid w:val="00AB3D9F"/>
    <w:rsid w:val="00AC2D1D"/>
    <w:rsid w:val="00AD60E5"/>
    <w:rsid w:val="00AF66CD"/>
    <w:rsid w:val="00B16EF7"/>
    <w:rsid w:val="00B3714F"/>
    <w:rsid w:val="00B86964"/>
    <w:rsid w:val="00BC79DE"/>
    <w:rsid w:val="00C13F0A"/>
    <w:rsid w:val="00C26694"/>
    <w:rsid w:val="00C75DF1"/>
    <w:rsid w:val="00CA56C3"/>
    <w:rsid w:val="00CA5A31"/>
    <w:rsid w:val="00CB3FE5"/>
    <w:rsid w:val="00CC4351"/>
    <w:rsid w:val="00CF10A5"/>
    <w:rsid w:val="00D016AD"/>
    <w:rsid w:val="00D165EE"/>
    <w:rsid w:val="00D658A7"/>
    <w:rsid w:val="00D74B4F"/>
    <w:rsid w:val="00D9418C"/>
    <w:rsid w:val="00DB171E"/>
    <w:rsid w:val="00DC31F8"/>
    <w:rsid w:val="00E62DBD"/>
    <w:rsid w:val="00EA46A8"/>
    <w:rsid w:val="00EB0B29"/>
    <w:rsid w:val="00F06295"/>
    <w:rsid w:val="00F075D8"/>
    <w:rsid w:val="00F17B31"/>
    <w:rsid w:val="00F26060"/>
    <w:rsid w:val="00F36EFB"/>
    <w:rsid w:val="00F6087A"/>
    <w:rsid w:val="00F640A8"/>
    <w:rsid w:val="00F80AF3"/>
    <w:rsid w:val="00FB02EF"/>
    <w:rsid w:val="00FF7B7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8A362F"/>
  <w15:chartTrackingRefBased/>
  <w15:docId w15:val="{B811DC63-413C-45F3-90A9-DAFC649F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2B90"/>
    <w:rPr>
      <w:rFonts w:ascii="Open Sans" w:hAnsi="Open Sans"/>
      <w:color w:val="000000" w:themeColor="text1"/>
      <w:sz w:val="20"/>
    </w:rPr>
  </w:style>
  <w:style w:type="paragraph" w:styleId="Kop1">
    <w:name w:val="heading 1"/>
    <w:basedOn w:val="Standaard"/>
    <w:next w:val="Standaard"/>
    <w:link w:val="Kop1Char"/>
    <w:autoRedefine/>
    <w:uiPriority w:val="9"/>
    <w:qFormat/>
    <w:rsid w:val="00A66D23"/>
    <w:pPr>
      <w:keepNext/>
      <w:keepLines/>
      <w:spacing w:before="360" w:after="80"/>
      <w:outlineLvl w:val="0"/>
    </w:pPr>
    <w:rPr>
      <w:rFonts w:ascii="Parkinsans ExtraBold" w:eastAsiaTheme="majorEastAsia" w:hAnsi="Parkinsans ExtraBold" w:cstheme="majorBidi"/>
      <w:sz w:val="36"/>
      <w:szCs w:val="40"/>
    </w:rPr>
  </w:style>
  <w:style w:type="paragraph" w:styleId="Kop2">
    <w:name w:val="heading 2"/>
    <w:basedOn w:val="Standaard"/>
    <w:next w:val="Standaard"/>
    <w:link w:val="Kop2Char"/>
    <w:autoRedefine/>
    <w:uiPriority w:val="9"/>
    <w:unhideWhenUsed/>
    <w:qFormat/>
    <w:rsid w:val="004E0512"/>
    <w:pPr>
      <w:keepNext/>
      <w:keepLines/>
      <w:spacing w:before="160" w:after="80"/>
      <w:outlineLvl w:val="1"/>
    </w:pPr>
    <w:rPr>
      <w:rFonts w:eastAsiaTheme="majorEastAsia" w:cstheme="majorBidi"/>
      <w:b/>
      <w:sz w:val="32"/>
      <w:szCs w:val="32"/>
    </w:rPr>
  </w:style>
  <w:style w:type="paragraph" w:styleId="Kop3">
    <w:name w:val="heading 3"/>
    <w:basedOn w:val="Standaard"/>
    <w:next w:val="Standaard"/>
    <w:link w:val="Kop3Char"/>
    <w:autoRedefine/>
    <w:uiPriority w:val="9"/>
    <w:unhideWhenUsed/>
    <w:qFormat/>
    <w:rsid w:val="00252C90"/>
    <w:pPr>
      <w:keepNext/>
      <w:keepLines/>
      <w:spacing w:before="160" w:after="80"/>
      <w:outlineLvl w:val="2"/>
    </w:pPr>
    <w:rPr>
      <w:rFonts w:eastAsiaTheme="majorEastAsia" w:cstheme="majorBidi"/>
      <w:b/>
      <w:sz w:val="24"/>
      <w:szCs w:val="28"/>
    </w:rPr>
  </w:style>
  <w:style w:type="paragraph" w:styleId="Kop4">
    <w:name w:val="heading 4"/>
    <w:basedOn w:val="Standaard"/>
    <w:next w:val="Standaard"/>
    <w:link w:val="Kop4Char"/>
    <w:uiPriority w:val="9"/>
    <w:unhideWhenUsed/>
    <w:rsid w:val="007D529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rsid w:val="007D529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D52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D52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D52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D52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6D23"/>
    <w:rPr>
      <w:rFonts w:ascii="Parkinsans ExtraBold" w:eastAsiaTheme="majorEastAsia" w:hAnsi="Parkinsans ExtraBold" w:cstheme="majorBidi"/>
      <w:color w:val="000000" w:themeColor="text1"/>
      <w:sz w:val="36"/>
      <w:szCs w:val="40"/>
    </w:rPr>
  </w:style>
  <w:style w:type="character" w:customStyle="1" w:styleId="Kop2Char">
    <w:name w:val="Kop 2 Char"/>
    <w:basedOn w:val="Standaardalinea-lettertype"/>
    <w:link w:val="Kop2"/>
    <w:uiPriority w:val="9"/>
    <w:rsid w:val="004E0512"/>
    <w:rPr>
      <w:rFonts w:ascii="Open Sans" w:eastAsiaTheme="majorEastAsia" w:hAnsi="Open Sans" w:cstheme="majorBidi"/>
      <w:b/>
      <w:color w:val="000000" w:themeColor="text1"/>
      <w:sz w:val="32"/>
      <w:szCs w:val="32"/>
    </w:rPr>
  </w:style>
  <w:style w:type="character" w:customStyle="1" w:styleId="Kop3Char">
    <w:name w:val="Kop 3 Char"/>
    <w:basedOn w:val="Standaardalinea-lettertype"/>
    <w:link w:val="Kop3"/>
    <w:uiPriority w:val="9"/>
    <w:rsid w:val="00252C90"/>
    <w:rPr>
      <w:rFonts w:ascii="Open Sans" w:eastAsiaTheme="majorEastAsia" w:hAnsi="Open Sans" w:cstheme="majorBidi"/>
      <w:b/>
      <w:color w:val="000000" w:themeColor="text1"/>
      <w:szCs w:val="28"/>
    </w:rPr>
  </w:style>
  <w:style w:type="character" w:customStyle="1" w:styleId="Kop4Char">
    <w:name w:val="Kop 4 Char"/>
    <w:basedOn w:val="Standaardalinea-lettertype"/>
    <w:link w:val="Kop4"/>
    <w:uiPriority w:val="9"/>
    <w:rsid w:val="007D529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D529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D52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D52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D52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D529B"/>
    <w:rPr>
      <w:rFonts w:eastAsiaTheme="majorEastAsia" w:cstheme="majorBidi"/>
      <w:color w:val="272727" w:themeColor="text1" w:themeTint="D8"/>
    </w:rPr>
  </w:style>
  <w:style w:type="paragraph" w:styleId="Titel">
    <w:name w:val="Title"/>
    <w:basedOn w:val="Standaard"/>
    <w:next w:val="Standaard"/>
    <w:link w:val="TitelChar"/>
    <w:autoRedefine/>
    <w:uiPriority w:val="10"/>
    <w:qFormat/>
    <w:rsid w:val="00256690"/>
    <w:pPr>
      <w:spacing w:after="80" w:line="240" w:lineRule="auto"/>
      <w:contextualSpacing/>
    </w:pPr>
    <w:rPr>
      <w:rFonts w:ascii="Parkinsans ExtraBold" w:eastAsiaTheme="majorEastAsia" w:hAnsi="Parkinsans ExtraBold" w:cstheme="majorBidi"/>
      <w:spacing w:val="-10"/>
      <w:kern w:val="28"/>
      <w:sz w:val="52"/>
      <w:szCs w:val="56"/>
    </w:rPr>
  </w:style>
  <w:style w:type="character" w:customStyle="1" w:styleId="TitelChar">
    <w:name w:val="Titel Char"/>
    <w:basedOn w:val="Standaardalinea-lettertype"/>
    <w:link w:val="Titel"/>
    <w:uiPriority w:val="10"/>
    <w:rsid w:val="00256690"/>
    <w:rPr>
      <w:rFonts w:ascii="Parkinsans ExtraBold" w:eastAsiaTheme="majorEastAsia" w:hAnsi="Parkinsans ExtraBold" w:cstheme="majorBidi"/>
      <w:spacing w:val="-10"/>
      <w:kern w:val="28"/>
      <w:sz w:val="52"/>
      <w:szCs w:val="56"/>
    </w:rPr>
  </w:style>
  <w:style w:type="paragraph" w:styleId="Ondertitel">
    <w:name w:val="Subtitle"/>
    <w:basedOn w:val="Standaard"/>
    <w:next w:val="Standaard"/>
    <w:link w:val="OndertitelChar"/>
    <w:autoRedefine/>
    <w:uiPriority w:val="11"/>
    <w:qFormat/>
    <w:rsid w:val="009675A6"/>
    <w:pPr>
      <w:numPr>
        <w:ilvl w:val="1"/>
      </w:numPr>
    </w:pPr>
    <w:rPr>
      <w:rFonts w:ascii="Parkinsans ExtraBold" w:eastAsiaTheme="majorEastAsia" w:hAnsi="Parkinsans ExtraBold" w:cstheme="majorBidi"/>
      <w:spacing w:val="15"/>
      <w:sz w:val="36"/>
      <w:szCs w:val="28"/>
    </w:rPr>
  </w:style>
  <w:style w:type="character" w:customStyle="1" w:styleId="OndertitelChar">
    <w:name w:val="Ondertitel Char"/>
    <w:basedOn w:val="Standaardalinea-lettertype"/>
    <w:link w:val="Ondertitel"/>
    <w:uiPriority w:val="11"/>
    <w:rsid w:val="009675A6"/>
    <w:rPr>
      <w:rFonts w:ascii="Parkinsans ExtraBold" w:eastAsiaTheme="majorEastAsia" w:hAnsi="Parkinsans ExtraBold" w:cstheme="majorBidi"/>
      <w:color w:val="000000" w:themeColor="text1"/>
      <w:spacing w:val="15"/>
      <w:sz w:val="36"/>
      <w:szCs w:val="28"/>
    </w:rPr>
  </w:style>
  <w:style w:type="paragraph" w:styleId="Citaat">
    <w:name w:val="Quote"/>
    <w:basedOn w:val="Standaard"/>
    <w:next w:val="Standaard"/>
    <w:link w:val="CitaatChar"/>
    <w:autoRedefine/>
    <w:uiPriority w:val="29"/>
    <w:qFormat/>
    <w:rsid w:val="005E2F1C"/>
    <w:pPr>
      <w:spacing w:before="160"/>
    </w:pPr>
    <w:rPr>
      <w:i/>
      <w:iCs/>
    </w:rPr>
  </w:style>
  <w:style w:type="character" w:customStyle="1" w:styleId="CitaatChar">
    <w:name w:val="Citaat Char"/>
    <w:basedOn w:val="Standaardalinea-lettertype"/>
    <w:link w:val="Citaat"/>
    <w:uiPriority w:val="29"/>
    <w:rsid w:val="005E2F1C"/>
    <w:rPr>
      <w:rFonts w:ascii="Open Sans" w:hAnsi="Open Sans"/>
      <w:i/>
      <w:iCs/>
      <w:color w:val="000000" w:themeColor="text1"/>
      <w:sz w:val="20"/>
    </w:rPr>
  </w:style>
  <w:style w:type="paragraph" w:styleId="Lijstalinea">
    <w:name w:val="List Paragraph"/>
    <w:basedOn w:val="Standaard"/>
    <w:autoRedefine/>
    <w:uiPriority w:val="34"/>
    <w:qFormat/>
    <w:rsid w:val="007D529B"/>
    <w:pPr>
      <w:ind w:left="720"/>
      <w:contextualSpacing/>
    </w:pPr>
  </w:style>
  <w:style w:type="character" w:styleId="Intensievebenadrukking">
    <w:name w:val="Intense Emphasis"/>
    <w:basedOn w:val="Standaardalinea-lettertype"/>
    <w:uiPriority w:val="21"/>
    <w:rsid w:val="007D529B"/>
    <w:rPr>
      <w:i/>
      <w:iCs/>
      <w:color w:val="0F4761" w:themeColor="accent1" w:themeShade="BF"/>
    </w:rPr>
  </w:style>
  <w:style w:type="paragraph" w:styleId="Duidelijkcitaat">
    <w:name w:val="Intense Quote"/>
    <w:basedOn w:val="Standaard"/>
    <w:next w:val="Standaard"/>
    <w:link w:val="DuidelijkcitaatChar"/>
    <w:autoRedefine/>
    <w:uiPriority w:val="30"/>
    <w:qFormat/>
    <w:rsid w:val="00F17B31"/>
    <w:pPr>
      <w:pBdr>
        <w:top w:val="single" w:sz="4" w:space="10" w:color="0F4761" w:themeColor="accent1" w:themeShade="BF"/>
        <w:bottom w:val="single" w:sz="4" w:space="10" w:color="0F4761" w:themeColor="accent1" w:themeShade="BF"/>
      </w:pBdr>
      <w:spacing w:before="360" w:after="360"/>
      <w:ind w:left="864" w:right="864"/>
      <w:jc w:val="center"/>
    </w:pPr>
    <w:rPr>
      <w:i/>
      <w:iCs/>
    </w:rPr>
  </w:style>
  <w:style w:type="character" w:customStyle="1" w:styleId="DuidelijkcitaatChar">
    <w:name w:val="Duidelijk citaat Char"/>
    <w:basedOn w:val="Standaardalinea-lettertype"/>
    <w:link w:val="Duidelijkcitaat"/>
    <w:uiPriority w:val="30"/>
    <w:rsid w:val="00F17B31"/>
    <w:rPr>
      <w:rFonts w:ascii="Open Sans" w:hAnsi="Open Sans"/>
      <w:i/>
      <w:iCs/>
      <w:color w:val="000000" w:themeColor="text1"/>
      <w:sz w:val="20"/>
    </w:rPr>
  </w:style>
  <w:style w:type="character" w:styleId="Intensieveverwijzing">
    <w:name w:val="Intense Reference"/>
    <w:basedOn w:val="Standaardalinea-lettertype"/>
    <w:uiPriority w:val="32"/>
    <w:rsid w:val="007D529B"/>
    <w:rPr>
      <w:b/>
      <w:bCs/>
      <w:smallCaps/>
      <w:color w:val="0F4761" w:themeColor="accent1" w:themeShade="BF"/>
      <w:spacing w:val="5"/>
    </w:rPr>
  </w:style>
  <w:style w:type="paragraph" w:styleId="Koptekst">
    <w:name w:val="header"/>
    <w:basedOn w:val="Standaard"/>
    <w:link w:val="KoptekstChar"/>
    <w:uiPriority w:val="99"/>
    <w:unhideWhenUsed/>
    <w:rsid w:val="007D52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D529B"/>
  </w:style>
  <w:style w:type="paragraph" w:styleId="Voettekst">
    <w:name w:val="footer"/>
    <w:basedOn w:val="Standaard"/>
    <w:link w:val="VoettekstChar"/>
    <w:uiPriority w:val="99"/>
    <w:unhideWhenUsed/>
    <w:rsid w:val="007D52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D529B"/>
  </w:style>
  <w:style w:type="paragraph" w:styleId="Geenafstand">
    <w:name w:val="No Spacing"/>
    <w:link w:val="GeenafstandChar"/>
    <w:uiPriority w:val="1"/>
    <w:rsid w:val="00A66D23"/>
    <w:pPr>
      <w:spacing w:after="0" w:line="240" w:lineRule="auto"/>
    </w:pPr>
    <w:rPr>
      <w:rFonts w:ascii="Open Sans" w:eastAsiaTheme="minorEastAsia" w:hAnsi="Open Sans"/>
      <w:color w:val="000000" w:themeColor="text1"/>
      <w:kern w:val="0"/>
      <w:sz w:val="20"/>
      <w:szCs w:val="22"/>
      <w:lang w:eastAsia="nl-NL"/>
      <w14:ligatures w14:val="none"/>
    </w:rPr>
  </w:style>
  <w:style w:type="character" w:customStyle="1" w:styleId="GeenafstandChar">
    <w:name w:val="Geen afstand Char"/>
    <w:basedOn w:val="Standaardalinea-lettertype"/>
    <w:link w:val="Geenafstand"/>
    <w:uiPriority w:val="1"/>
    <w:rsid w:val="00A66D23"/>
    <w:rPr>
      <w:rFonts w:ascii="Open Sans" w:eastAsiaTheme="minorEastAsia" w:hAnsi="Open Sans"/>
      <w:color w:val="000000" w:themeColor="text1"/>
      <w:kern w:val="0"/>
      <w:sz w:val="20"/>
      <w:szCs w:val="22"/>
      <w:lang w:eastAsia="nl-NL"/>
      <w14:ligatures w14:val="none"/>
    </w:rPr>
  </w:style>
  <w:style w:type="character" w:styleId="Hyperlink">
    <w:name w:val="Hyperlink"/>
    <w:uiPriority w:val="99"/>
    <w:rsid w:val="00AC2D1D"/>
    <w:rPr>
      <w:rFonts w:ascii="Open Sans" w:hAnsi="Open Sans"/>
      <w:b/>
      <w:color w:val="000000" w:themeColor="text1"/>
      <w:sz w:val="20"/>
      <w:u w:val="single"/>
    </w:rPr>
  </w:style>
  <w:style w:type="paragraph" w:customStyle="1" w:styleId="Colofon">
    <w:name w:val="Colofon"/>
    <w:basedOn w:val="Standaard"/>
    <w:semiHidden/>
    <w:rsid w:val="00CF10A5"/>
    <w:pPr>
      <w:framePr w:w="2693" w:h="3062" w:hSpace="181" w:wrap="around" w:vAnchor="page" w:hAnchor="page" w:x="7656" w:y="13609"/>
      <w:shd w:val="solid" w:color="FFFFFF" w:fill="FFFFFF"/>
      <w:tabs>
        <w:tab w:val="left" w:pos="284"/>
        <w:tab w:val="left" w:pos="567"/>
        <w:tab w:val="left" w:pos="851"/>
      </w:tabs>
      <w:spacing w:after="0" w:line="210" w:lineRule="atLeast"/>
    </w:pPr>
    <w:rPr>
      <w:rFonts w:ascii="Verdana" w:eastAsia="Times New Roman" w:hAnsi="Verdana" w:cs="Times New Roman"/>
      <w:kern w:val="0"/>
      <w:sz w:val="14"/>
      <w:szCs w:val="14"/>
      <w:lang w:val="nl"/>
      <w14:ligatures w14:val="none"/>
    </w:rPr>
  </w:style>
  <w:style w:type="paragraph" w:customStyle="1" w:styleId="Colofon-Titel">
    <w:name w:val="Colofon - Titel"/>
    <w:basedOn w:val="Colofon"/>
    <w:semiHidden/>
    <w:rsid w:val="00CF10A5"/>
    <w:pPr>
      <w:framePr w:wrap="around" w:x="2061" w:y="10625"/>
      <w:spacing w:after="560" w:line="280" w:lineRule="atLeast"/>
    </w:pPr>
    <w:rPr>
      <w:b/>
      <w:sz w:val="20"/>
      <w:szCs w:val="24"/>
    </w:rPr>
  </w:style>
  <w:style w:type="table" w:styleId="Tabelraster">
    <w:name w:val="Table Grid"/>
    <w:basedOn w:val="Standaardtabel"/>
    <w:rsid w:val="00CF10A5"/>
    <w:pPr>
      <w:spacing w:after="40" w:line="240" w:lineRule="auto"/>
    </w:pPr>
    <w:rPr>
      <w:rFonts w:ascii="Verdana" w:eastAsia="Times New Roman" w:hAnsi="Verdana" w:cs="Times New Roman"/>
      <w:kern w:val="0"/>
      <w:sz w:val="16"/>
      <w:szCs w:val="20"/>
      <w:lang w:eastAsia="nl-NL"/>
      <w14:ligatures w14:val="none"/>
    </w:rPr>
    <w:tblPr>
      <w:tblBorders>
        <w:top w:val="single" w:sz="4" w:space="0" w:color="auto"/>
        <w:bottom w:val="single" w:sz="4" w:space="0" w:color="auto"/>
        <w:insideH w:val="dotted" w:sz="4" w:space="0" w:color="auto"/>
      </w:tblBorders>
    </w:tblPr>
  </w:style>
  <w:style w:type="character" w:styleId="Tekstvantijdelijkeaanduiding">
    <w:name w:val="Placeholder Text"/>
    <w:basedOn w:val="Standaardalinea-lettertype"/>
    <w:uiPriority w:val="99"/>
    <w:semiHidden/>
    <w:rsid w:val="00CF10A5"/>
    <w:rPr>
      <w:color w:val="808080"/>
    </w:rPr>
  </w:style>
  <w:style w:type="paragraph" w:styleId="Kopvaninhoudsopgave">
    <w:name w:val="TOC Heading"/>
    <w:basedOn w:val="Kop1"/>
    <w:next w:val="Standaard"/>
    <w:autoRedefine/>
    <w:uiPriority w:val="39"/>
    <w:unhideWhenUsed/>
    <w:qFormat/>
    <w:rsid w:val="004E089C"/>
    <w:pPr>
      <w:spacing w:before="240" w:after="0" w:line="259" w:lineRule="auto"/>
      <w:outlineLvl w:val="9"/>
    </w:pPr>
    <w:rPr>
      <w:kern w:val="0"/>
      <w:szCs w:val="32"/>
      <w:lang w:eastAsia="nl-NL"/>
      <w14:ligatures w14:val="none"/>
    </w:rPr>
  </w:style>
  <w:style w:type="character" w:styleId="Subtielebenadrukking">
    <w:name w:val="Subtle Emphasis"/>
    <w:basedOn w:val="Standaardalinea-lettertype"/>
    <w:uiPriority w:val="19"/>
    <w:qFormat/>
    <w:rsid w:val="00A66D23"/>
    <w:rPr>
      <w:rFonts w:ascii="Open Sans" w:hAnsi="Open Sans"/>
      <w:i w:val="0"/>
      <w:iCs/>
      <w:color w:val="000000" w:themeColor="text1"/>
      <w:sz w:val="36"/>
    </w:rPr>
  </w:style>
  <w:style w:type="character" w:styleId="Nadruk">
    <w:name w:val="Emphasis"/>
    <w:basedOn w:val="Standaardalinea-lettertype"/>
    <w:uiPriority w:val="20"/>
    <w:qFormat/>
    <w:rsid w:val="00622B90"/>
    <w:rPr>
      <w:rFonts w:ascii="Open Sans" w:hAnsi="Open Sans"/>
      <w:i/>
      <w:iCs/>
      <w:sz w:val="16"/>
    </w:rPr>
  </w:style>
  <w:style w:type="paragraph" w:styleId="Inhopg1">
    <w:name w:val="toc 1"/>
    <w:basedOn w:val="Standaard"/>
    <w:next w:val="Standaard"/>
    <w:autoRedefine/>
    <w:uiPriority w:val="39"/>
    <w:unhideWhenUsed/>
    <w:rsid w:val="00AC2D1D"/>
    <w:pPr>
      <w:tabs>
        <w:tab w:val="right" w:leader="dot" w:pos="9062"/>
      </w:tabs>
      <w:spacing w:after="100"/>
    </w:pPr>
    <w:rPr>
      <w:rFonts w:ascii="Parkinsans ExtraBold" w:hAnsi="Parkinsans ExtraBold"/>
      <w:b/>
      <w:noProof/>
    </w:rPr>
  </w:style>
  <w:style w:type="paragraph" w:styleId="Inhopg2">
    <w:name w:val="toc 2"/>
    <w:basedOn w:val="Standaard"/>
    <w:next w:val="Standaard"/>
    <w:autoRedefine/>
    <w:uiPriority w:val="39"/>
    <w:unhideWhenUsed/>
    <w:rsid w:val="004E089C"/>
    <w:pPr>
      <w:spacing w:after="100"/>
      <w:ind w:left="200"/>
    </w:pPr>
  </w:style>
  <w:style w:type="paragraph" w:styleId="Inhopg3">
    <w:name w:val="toc 3"/>
    <w:basedOn w:val="Standaard"/>
    <w:next w:val="Standaard"/>
    <w:autoRedefine/>
    <w:uiPriority w:val="39"/>
    <w:unhideWhenUsed/>
    <w:rsid w:val="004E089C"/>
    <w:pPr>
      <w:spacing w:after="100"/>
      <w:ind w:left="400"/>
    </w:pPr>
  </w:style>
  <w:style w:type="paragraph" w:styleId="Inhopg4">
    <w:name w:val="toc 4"/>
    <w:basedOn w:val="Standaard"/>
    <w:next w:val="Standaard"/>
    <w:autoRedefine/>
    <w:uiPriority w:val="39"/>
    <w:semiHidden/>
    <w:unhideWhenUsed/>
    <w:rsid w:val="00F06295"/>
    <w:pPr>
      <w:spacing w:after="100"/>
      <w:ind w:left="600"/>
    </w:pPr>
  </w:style>
  <w:style w:type="paragraph" w:styleId="Inhopg9">
    <w:name w:val="toc 9"/>
    <w:basedOn w:val="Standaard"/>
    <w:next w:val="Standaard"/>
    <w:autoRedefine/>
    <w:uiPriority w:val="39"/>
    <w:semiHidden/>
    <w:unhideWhenUsed/>
    <w:rsid w:val="00AC2D1D"/>
    <w:pPr>
      <w:spacing w:after="100"/>
      <w:ind w:left="1600"/>
    </w:pPr>
  </w:style>
  <w:style w:type="paragraph" w:customStyle="1" w:styleId="Kop1metnummering">
    <w:name w:val="Kop 1 met nummering"/>
    <w:basedOn w:val="Kop1"/>
    <w:link w:val="Kop1metnummeringChar"/>
    <w:rsid w:val="00A066CB"/>
    <w:pPr>
      <w:numPr>
        <w:numId w:val="5"/>
      </w:numPr>
    </w:pPr>
  </w:style>
  <w:style w:type="character" w:customStyle="1" w:styleId="Kop1metnummeringChar">
    <w:name w:val="Kop 1 met nummering Char"/>
    <w:basedOn w:val="Kop1Char"/>
    <w:link w:val="Kop1metnummering"/>
    <w:rsid w:val="00A066CB"/>
    <w:rPr>
      <w:rFonts w:ascii="Parkinsans ExtraBold" w:eastAsiaTheme="majorEastAsia" w:hAnsi="Parkinsans ExtraBold" w:cstheme="majorBidi"/>
      <w:color w:val="000000" w:themeColor="text1"/>
      <w:sz w:val="36"/>
      <w:szCs w:val="40"/>
    </w:rPr>
  </w:style>
  <w:style w:type="paragraph" w:customStyle="1" w:styleId="Kop2metnummering">
    <w:name w:val="Kop 2 met nummering"/>
    <w:basedOn w:val="Kop2"/>
    <w:link w:val="Kop2metnummeringChar"/>
    <w:rsid w:val="00903D1E"/>
    <w:pPr>
      <w:numPr>
        <w:numId w:val="6"/>
      </w:numPr>
    </w:pPr>
  </w:style>
  <w:style w:type="character" w:customStyle="1" w:styleId="Kop2metnummeringChar">
    <w:name w:val="Kop 2 met nummering Char"/>
    <w:basedOn w:val="Standaardalinea-lettertype"/>
    <w:link w:val="Kop2metnummering"/>
    <w:rsid w:val="00903D1E"/>
    <w:rPr>
      <w:rFonts w:ascii="Open Sans" w:eastAsiaTheme="majorEastAsia" w:hAnsi="Open Sans" w:cstheme="majorBidi"/>
      <w:b/>
      <w:color w:val="000000" w:themeColor="text1"/>
      <w:sz w:val="32"/>
      <w:szCs w:val="32"/>
    </w:rPr>
  </w:style>
  <w:style w:type="paragraph" w:customStyle="1" w:styleId="Tabeltitel">
    <w:name w:val="Tabel titel"/>
    <w:next w:val="Standaard"/>
    <w:link w:val="TabeltitelChar"/>
    <w:autoRedefine/>
    <w:rsid w:val="00442CA5"/>
    <w:rPr>
      <w:rFonts w:ascii="Parkinsans ExtraBold" w:hAnsi="Parkinsans ExtraBold"/>
      <w:color w:val="000000" w:themeColor="text1"/>
      <w:sz w:val="20"/>
    </w:rPr>
  </w:style>
  <w:style w:type="character" w:customStyle="1" w:styleId="TabeltitelChar">
    <w:name w:val="Tabel titel Char"/>
    <w:basedOn w:val="Standaardalinea-lettertype"/>
    <w:link w:val="Tabeltitel"/>
    <w:rsid w:val="00442CA5"/>
    <w:rPr>
      <w:rFonts w:ascii="Parkinsans ExtraBold" w:hAnsi="Parkinsans ExtraBold"/>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A1005760B26C3448C72E8B5AC39E02B" ma:contentTypeVersion="19" ma:contentTypeDescription="Een nieuw document maken." ma:contentTypeScope="" ma:versionID="f25aac49cf2929c81fbb789febd4683a">
  <xsd:schema xmlns:xsd="http://www.w3.org/2001/XMLSchema" xmlns:xs="http://www.w3.org/2001/XMLSchema" xmlns:p="http://schemas.microsoft.com/office/2006/metadata/properties" xmlns:ns2="4a029539-14ae-44f8-9f85-3fa1a9bf8282" xmlns:ns3="92d36076-6e7e-415d-a47a-16f57df221fd" targetNamespace="http://schemas.microsoft.com/office/2006/metadata/properties" ma:root="true" ma:fieldsID="221f4b0c4e561ada3f419553109eab61" ns2:_="" ns3:_="">
    <xsd:import namespace="4a029539-14ae-44f8-9f85-3fa1a9bf8282"/>
    <xsd:import namespace="92d36076-6e7e-415d-a47a-16f57df221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29539-14ae-44f8-9f85-3fa1a9bf8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f997e13-3afa-46f4-8145-0244acfe4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d36076-6e7e-415d-a47a-16f57df221f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e5a585d7-4d81-49f8-9101-11ddd651f21b}" ma:internalName="TaxCatchAll" ma:showField="CatchAllData" ma:web="92d36076-6e7e-415d-a47a-16f57df22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2d36076-6e7e-415d-a47a-16f57df221fd" xsi:nil="true"/>
    <lcf76f155ced4ddcb4097134ff3c332f xmlns="4a029539-14ae-44f8-9f85-3fa1a9bf828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8B844C-52BE-4B0A-8BF0-7DB17B480F2D}">
  <ds:schemaRefs>
    <ds:schemaRef ds:uri="http://schemas.openxmlformats.org/officeDocument/2006/bibliography"/>
  </ds:schemaRefs>
</ds:datastoreItem>
</file>

<file path=customXml/itemProps2.xml><?xml version="1.0" encoding="utf-8"?>
<ds:datastoreItem xmlns:ds="http://schemas.openxmlformats.org/officeDocument/2006/customXml" ds:itemID="{650EB2D0-9E28-4675-8C9C-DD8ECEB26D66}"/>
</file>

<file path=customXml/itemProps3.xml><?xml version="1.0" encoding="utf-8"?>
<ds:datastoreItem xmlns:ds="http://schemas.openxmlformats.org/officeDocument/2006/customXml" ds:itemID="{034AC0E0-31D3-4BE7-A143-DA9D4D0E4FEB}">
  <ds:schemaRefs>
    <ds:schemaRef ds:uri="http://schemas.microsoft.com/sharepoint/v3/contenttype/forms"/>
  </ds:schemaRefs>
</ds:datastoreItem>
</file>

<file path=customXml/itemProps4.xml><?xml version="1.0" encoding="utf-8"?>
<ds:datastoreItem xmlns:ds="http://schemas.openxmlformats.org/officeDocument/2006/customXml" ds:itemID="{C884AFF3-8F9E-4DE9-ABDF-C1E1CBD42318}">
  <ds:schemaRefs>
    <ds:schemaRef ds:uri="http://schemas.microsoft.com/office/2006/metadata/properties"/>
    <ds:schemaRef ds:uri="http://schemas.microsoft.com/office/infopath/2007/PartnerControls"/>
    <ds:schemaRef ds:uri="53293cd4-8023-40fa-903a-b4f4e133bc09"/>
    <ds:schemaRef ds:uri="0934d979-b912-4cf6-afba-2b6265392225"/>
  </ds:schemaRefs>
</ds:datastoreItem>
</file>

<file path=docMetadata/LabelInfo.xml><?xml version="1.0" encoding="utf-8"?>
<clbl:labelList xmlns:clbl="http://schemas.microsoft.com/office/2020/mipLabelMetadata">
  <clbl:label id="{59857270-4568-4fdc-be56-426cc2ac0ff9}" enabled="1" method="Standard" siteId="{5bf55ce4-3d15-4411-8212-9c697ee843d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2330</Characters>
  <Application>Microsoft Office Word</Application>
  <DocSecurity>0</DocSecurity>
  <Lines>40</Lines>
  <Paragraphs>11</Paragraphs>
  <ScaleCrop>false</ScaleCrop>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Franka van de Wijdeven</dc:creator>
  <cp:keywords/>
  <dc:description/>
  <cp:lastModifiedBy>Franka van de Wijdeven</cp:lastModifiedBy>
  <cp:revision>2</cp:revision>
  <dcterms:created xsi:type="dcterms:W3CDTF">2026-04-10T09:01:00Z</dcterms:created>
  <dcterms:modified xsi:type="dcterms:W3CDTF">2026-04-10T09:02:00Z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0x010100BA1005760B26C3448C72E8B5AC39E02B</vt:lpwstr>
  </property>
</Properties>
</file>